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B8" w:rsidRPr="002C08CA" w:rsidRDefault="00A40FB8" w:rsidP="00633BCA">
      <w:pPr>
        <w:jc w:val="center"/>
        <w:rPr>
          <w:rFonts w:ascii="Times New Roman" w:hAnsi="Times New Roman"/>
          <w:b/>
          <w:sz w:val="28"/>
          <w:szCs w:val="28"/>
        </w:rPr>
      </w:pPr>
      <w:r w:rsidRPr="002C08CA">
        <w:rPr>
          <w:rFonts w:ascii="Times New Roman" w:hAnsi="Times New Roman"/>
          <w:b/>
          <w:sz w:val="28"/>
          <w:szCs w:val="28"/>
        </w:rPr>
        <w:t>Модель управленческой команды М</w:t>
      </w:r>
      <w:r>
        <w:rPr>
          <w:rFonts w:ascii="Times New Roman" w:hAnsi="Times New Roman"/>
          <w:b/>
          <w:sz w:val="28"/>
          <w:szCs w:val="28"/>
        </w:rPr>
        <w:t>К</w:t>
      </w:r>
      <w:r w:rsidRPr="002C08CA">
        <w:rPr>
          <w:rFonts w:ascii="Times New Roman" w:hAnsi="Times New Roman"/>
          <w:b/>
          <w:sz w:val="28"/>
          <w:szCs w:val="28"/>
        </w:rPr>
        <w:t xml:space="preserve">ОУ </w:t>
      </w:r>
      <w:r>
        <w:rPr>
          <w:rFonts w:ascii="Times New Roman" w:hAnsi="Times New Roman"/>
          <w:b/>
          <w:sz w:val="28"/>
          <w:szCs w:val="28"/>
        </w:rPr>
        <w:t>« Обильненская СОШ»</w:t>
      </w:r>
    </w:p>
    <w:p w:rsidR="00A40FB8" w:rsidRDefault="00A40FB8" w:rsidP="009D67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6C37">
        <w:rPr>
          <w:rFonts w:ascii="Times New Roman" w:hAnsi="Times New Roman"/>
          <w:sz w:val="28"/>
          <w:szCs w:val="28"/>
        </w:rPr>
        <w:t>Управленческ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346C37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>а</w:t>
      </w:r>
      <w:r w:rsidRPr="00905882">
        <w:rPr>
          <w:rFonts w:ascii="Times New Roman" w:hAnsi="Times New Roman"/>
          <w:sz w:val="28"/>
          <w:szCs w:val="28"/>
        </w:rPr>
        <w:t>МКОУ</w:t>
      </w:r>
      <w:r>
        <w:rPr>
          <w:rFonts w:ascii="Times New Roman" w:hAnsi="Times New Roman"/>
          <w:sz w:val="28"/>
          <w:szCs w:val="28"/>
        </w:rPr>
        <w:t>«Обильненская СОШ»</w:t>
      </w:r>
      <w:r w:rsidRPr="00633BCA">
        <w:rPr>
          <w:rFonts w:ascii="Times New Roman" w:hAnsi="Times New Roman"/>
          <w:sz w:val="28"/>
          <w:szCs w:val="28"/>
        </w:rPr>
        <w:t xml:space="preserve">- системные обновления в образовательной среде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633BCA">
        <w:rPr>
          <w:rFonts w:ascii="Times New Roman" w:hAnsi="Times New Roman"/>
          <w:sz w:val="28"/>
          <w:szCs w:val="28"/>
        </w:rPr>
        <w:t>для повышения качества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9D67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EC1">
        <w:rPr>
          <w:rFonts w:ascii="Times New Roman" w:hAnsi="Times New Roman"/>
          <w:sz w:val="28"/>
          <w:szCs w:val="28"/>
        </w:rPr>
        <w:t>Управленческаякоманда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23EC1">
        <w:rPr>
          <w:rFonts w:ascii="Times New Roman" w:hAnsi="Times New Roman"/>
          <w:sz w:val="28"/>
          <w:szCs w:val="28"/>
        </w:rPr>
        <w:t>объединение специалистов, имеющих высокий уровень взаимосвязи, ярко выраженное стремление к достижению общей цели при максимальной самореализации и возможности индивидуального роста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9D67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0FB8" w:rsidRPr="00646865" w:rsidRDefault="00A40FB8" w:rsidP="0090588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object 17" o:spid="_x0000_s1026" style="position:absolute;left:0;text-align:left;margin-left:465.55pt;margin-top:-59.8pt;width:181.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5050,57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" path="m,96045l7547,58660,28131,28131,58660,7547,96046,,2208998,r37388,7547l2276917,28131r20583,30529l2305048,96045r,384171l2297500,517602r-20583,30529l2246386,568714r-37388,7548l96046,576262,58660,568714,28131,548131,7547,517602,,480216,,96045xe" filled="f" strokecolor="white" strokeweight=".26456mm">
            <v:path arrowok="t"/>
          </v:shape>
        </w:pict>
      </w:r>
      <w:r>
        <w:rPr>
          <w:rFonts w:ascii="Times New Roman" w:hAnsi="Times New Roman"/>
          <w:b/>
          <w:sz w:val="28"/>
          <w:szCs w:val="28"/>
        </w:rPr>
        <w:t>Директор школы:</w:t>
      </w:r>
    </w:p>
    <w:p w:rsidR="00A40FB8" w:rsidRPr="00646865" w:rsidRDefault="00A40FB8" w:rsidP="009058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6865">
        <w:rPr>
          <w:rFonts w:ascii="Times New Roman" w:hAnsi="Times New Roman"/>
          <w:sz w:val="28"/>
          <w:szCs w:val="28"/>
        </w:rPr>
        <w:t>Вдохновляет и мобилизует людей на достижение целей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646865" w:rsidRDefault="00A40FB8" w:rsidP="009058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6865">
        <w:rPr>
          <w:rFonts w:ascii="Times New Roman" w:hAnsi="Times New Roman"/>
          <w:sz w:val="28"/>
          <w:szCs w:val="28"/>
        </w:rPr>
        <w:t>Стремится к общему согласию в принятии решений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9058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6865">
        <w:rPr>
          <w:rFonts w:ascii="Times New Roman" w:hAnsi="Times New Roman"/>
          <w:sz w:val="28"/>
          <w:szCs w:val="28"/>
        </w:rPr>
        <w:t>Создает команду, способную работать без его участия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9058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6865">
        <w:rPr>
          <w:rFonts w:ascii="Times New Roman" w:hAnsi="Times New Roman"/>
          <w:sz w:val="28"/>
          <w:szCs w:val="28"/>
        </w:rPr>
        <w:t>Отзывчив, чуток к потребностям людей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905882" w:rsidRDefault="00A40FB8" w:rsidP="009058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6865">
        <w:rPr>
          <w:rFonts w:ascii="Times New Roman" w:hAnsi="Times New Roman"/>
          <w:sz w:val="28"/>
          <w:szCs w:val="28"/>
        </w:rPr>
        <w:t>В общении с людьми сдержан, не выплескивает на них негативные эмоции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905882" w:rsidRDefault="00A40FB8" w:rsidP="00905882">
      <w:pPr>
        <w:pStyle w:val="ListParagraph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5882">
        <w:rPr>
          <w:rFonts w:ascii="Times New Roman" w:hAnsi="Times New Roman"/>
          <w:b/>
          <w:sz w:val="28"/>
          <w:szCs w:val="28"/>
        </w:rPr>
        <w:t>Заместитель директора по УР:</w:t>
      </w:r>
    </w:p>
    <w:p w:rsidR="00A40FB8" w:rsidRPr="001742D5" w:rsidRDefault="00A40FB8" w:rsidP="001742D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42D5">
        <w:rPr>
          <w:rFonts w:ascii="Times New Roman" w:hAnsi="Times New Roman"/>
          <w:sz w:val="28"/>
          <w:szCs w:val="28"/>
        </w:rPr>
        <w:t>Вырабатывает регламенты выполнения работ, и добивается их соблюдения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1742D5" w:rsidRDefault="00A40FB8" w:rsidP="001742D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42D5">
        <w:rPr>
          <w:rFonts w:ascii="Times New Roman" w:hAnsi="Times New Roman"/>
          <w:sz w:val="28"/>
          <w:szCs w:val="28"/>
        </w:rPr>
        <w:t>Устанавливает показатели, формы отчетности и добивается их предоставления исполнителями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1742D5" w:rsidRDefault="00A40FB8" w:rsidP="001742D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42D5">
        <w:rPr>
          <w:rFonts w:ascii="Times New Roman" w:hAnsi="Times New Roman"/>
          <w:sz w:val="28"/>
          <w:szCs w:val="28"/>
        </w:rPr>
        <w:t>Предпочитает опираться на факты и количественные данные при принятии решений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1742D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42D5">
        <w:rPr>
          <w:rFonts w:ascii="Times New Roman" w:hAnsi="Times New Roman"/>
          <w:sz w:val="28"/>
          <w:szCs w:val="28"/>
        </w:rPr>
        <w:t>Имеет аналитический склад ума, структурирует задачу, выявляет связи между явлениями, «смотрит в корень» проблем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905882" w:rsidRDefault="00A40FB8" w:rsidP="008473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732C">
        <w:rPr>
          <w:rFonts w:ascii="Times New Roman" w:hAnsi="Times New Roman"/>
          <w:sz w:val="28"/>
          <w:szCs w:val="28"/>
        </w:rPr>
        <w:t>Наиболее выраженными личными качествами являются собранность, организованность, методичность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905882" w:rsidRDefault="00A40FB8" w:rsidP="000953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5882">
        <w:rPr>
          <w:rFonts w:ascii="Times New Roman" w:hAnsi="Times New Roman"/>
          <w:b/>
          <w:sz w:val="28"/>
          <w:szCs w:val="28"/>
        </w:rPr>
        <w:t>Заместитель директора по ВР:</w:t>
      </w:r>
    </w:p>
    <w:p w:rsidR="00A40FB8" w:rsidRDefault="00A40FB8" w:rsidP="007E3F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3F6C">
        <w:rPr>
          <w:rFonts w:ascii="Times New Roman" w:hAnsi="Times New Roman"/>
          <w:sz w:val="28"/>
          <w:szCs w:val="28"/>
        </w:rPr>
        <w:t>Является генератором идей</w:t>
      </w:r>
    </w:p>
    <w:p w:rsidR="00A40FB8" w:rsidRPr="007E3F6C" w:rsidRDefault="00A40FB8" w:rsidP="007E3F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3F6C">
        <w:rPr>
          <w:rFonts w:ascii="Times New Roman" w:hAnsi="Times New Roman"/>
          <w:sz w:val="28"/>
          <w:szCs w:val="28"/>
        </w:rPr>
        <w:t>Обладает видением перспективы, охотно говорит  о долгосрочных целях и планах</w:t>
      </w:r>
    </w:p>
    <w:p w:rsidR="00A40FB8" w:rsidRPr="007E3F6C" w:rsidRDefault="00A40FB8" w:rsidP="007E3F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3F6C">
        <w:rPr>
          <w:rFonts w:ascii="Times New Roman" w:hAnsi="Times New Roman"/>
          <w:sz w:val="28"/>
          <w:szCs w:val="28"/>
        </w:rPr>
        <w:t>Готов идти на риск, брать на себя обязательства,  связанные с реализацией идей</w:t>
      </w:r>
    </w:p>
    <w:p w:rsidR="00A40FB8" w:rsidRDefault="00A40FB8" w:rsidP="007E3F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3F6C">
        <w:rPr>
          <w:rFonts w:ascii="Times New Roman" w:hAnsi="Times New Roman"/>
          <w:sz w:val="28"/>
          <w:szCs w:val="28"/>
        </w:rPr>
        <w:t>Выступает инициатором изменений, не терпит  застоя</w:t>
      </w:r>
    </w:p>
    <w:p w:rsidR="00A40FB8" w:rsidRPr="007E3F6C" w:rsidRDefault="00A40FB8" w:rsidP="007E3F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3F6C">
        <w:rPr>
          <w:rFonts w:ascii="Times New Roman" w:hAnsi="Times New Roman"/>
          <w:sz w:val="28"/>
          <w:szCs w:val="28"/>
        </w:rPr>
        <w:t>Притягивает к себе людей, как яркая, творческая  личность</w:t>
      </w:r>
    </w:p>
    <w:p w:rsidR="00A40FB8" w:rsidRPr="00905882" w:rsidRDefault="00A40FB8" w:rsidP="00905882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905882">
        <w:rPr>
          <w:rFonts w:ascii="Times New Roman" w:hAnsi="Times New Roman"/>
          <w:b/>
          <w:sz w:val="28"/>
          <w:szCs w:val="28"/>
        </w:rPr>
        <w:t>Социальный педагог, педагог-психолог</w:t>
      </w:r>
      <w:r>
        <w:rPr>
          <w:rFonts w:ascii="Times New Roman" w:hAnsi="Times New Roman"/>
          <w:sz w:val="28"/>
          <w:szCs w:val="28"/>
        </w:rPr>
        <w:t>:</w:t>
      </w:r>
    </w:p>
    <w:p w:rsidR="00A40FB8" w:rsidRDefault="00A40FB8" w:rsidP="0090588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</w:t>
      </w:r>
      <w:r w:rsidRPr="00B23EC1">
        <w:rPr>
          <w:rFonts w:ascii="Times New Roman" w:hAnsi="Times New Roman"/>
          <w:sz w:val="28"/>
          <w:szCs w:val="28"/>
        </w:rPr>
        <w:t>ацелен</w:t>
      </w:r>
      <w:r>
        <w:rPr>
          <w:rFonts w:ascii="Times New Roman" w:hAnsi="Times New Roman"/>
          <w:sz w:val="28"/>
          <w:szCs w:val="28"/>
        </w:rPr>
        <w:t>а</w:t>
      </w:r>
      <w:r w:rsidRPr="00B23EC1">
        <w:rPr>
          <w:rFonts w:ascii="Times New Roman" w:hAnsi="Times New Roman"/>
          <w:sz w:val="28"/>
          <w:szCs w:val="28"/>
        </w:rPr>
        <w:t xml:space="preserve"> на достижение результатов. Ставит  реальные задачи и добивается их выполнения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90588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3EC1">
        <w:rPr>
          <w:rFonts w:ascii="Times New Roman" w:hAnsi="Times New Roman"/>
          <w:sz w:val="28"/>
          <w:szCs w:val="28"/>
        </w:rPr>
        <w:t>Предпочитает действовать, а не говорить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90588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3EC1">
        <w:rPr>
          <w:rFonts w:ascii="Times New Roman" w:hAnsi="Times New Roman"/>
          <w:sz w:val="28"/>
          <w:szCs w:val="28"/>
        </w:rPr>
        <w:t>Проявляет настойчивость и упорство. В трудных условиях стремится сделать невозможное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90588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08CA">
        <w:rPr>
          <w:rFonts w:ascii="Times New Roman" w:hAnsi="Times New Roman"/>
          <w:sz w:val="28"/>
          <w:szCs w:val="28"/>
        </w:rPr>
        <w:t>Не выносит совещаний, раздражается, когда они  затягиваются</w:t>
      </w:r>
    </w:p>
    <w:p w:rsidR="00A40FB8" w:rsidRPr="002C08CA" w:rsidRDefault="00A40FB8" w:rsidP="0090588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08CA">
        <w:rPr>
          <w:rFonts w:ascii="Times New Roman" w:hAnsi="Times New Roman"/>
          <w:sz w:val="28"/>
          <w:szCs w:val="28"/>
        </w:rPr>
        <w:t>Неохотно обсуждает долгосрочные цели и планы.</w:t>
      </w:r>
    </w:p>
    <w:p w:rsidR="00A40FB8" w:rsidRPr="00B06FF5" w:rsidRDefault="00A40FB8" w:rsidP="00B06FF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08CA">
        <w:rPr>
          <w:rFonts w:ascii="Times New Roman" w:hAnsi="Times New Roman"/>
          <w:sz w:val="28"/>
          <w:szCs w:val="28"/>
        </w:rPr>
        <w:t>Предпочитает конкретные задачи</w:t>
      </w:r>
    </w:p>
    <w:p w:rsidR="00A40FB8" w:rsidRDefault="00A40FB8" w:rsidP="00646865">
      <w:pPr>
        <w:spacing w:after="0"/>
        <w:ind w:firstLine="64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3743"/>
        <w:gridCol w:w="5387"/>
      </w:tblGrid>
      <w:tr w:rsidR="00A40FB8" w:rsidRPr="00986C22" w:rsidTr="00986C22">
        <w:tc>
          <w:tcPr>
            <w:tcW w:w="901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130" w:type="dxa"/>
            <w:gridSpan w:val="2"/>
          </w:tcPr>
          <w:p w:rsidR="00A40FB8" w:rsidRPr="00986C22" w:rsidRDefault="00A40FB8" w:rsidP="00986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Список членов управленческой команды</w:t>
            </w:r>
          </w:p>
        </w:tc>
      </w:tr>
      <w:tr w:rsidR="00A40FB8" w:rsidRPr="00986C22" w:rsidTr="00986C22">
        <w:trPr>
          <w:trHeight w:val="543"/>
        </w:trPr>
        <w:tc>
          <w:tcPr>
            <w:tcW w:w="901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Кошелева Ольга Ивановна</w:t>
            </w:r>
          </w:p>
        </w:tc>
        <w:tc>
          <w:tcPr>
            <w:tcW w:w="538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A40FB8" w:rsidRPr="00986C22" w:rsidTr="00986C22">
        <w:tc>
          <w:tcPr>
            <w:tcW w:w="901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A40FB8" w:rsidRPr="00986C22" w:rsidRDefault="00A40FB8" w:rsidP="00986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Маковкина Елена Викторовна</w:t>
            </w:r>
          </w:p>
        </w:tc>
        <w:tc>
          <w:tcPr>
            <w:tcW w:w="538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A40FB8" w:rsidRPr="00986C22" w:rsidTr="00986C22">
        <w:trPr>
          <w:trHeight w:val="571"/>
        </w:trPr>
        <w:tc>
          <w:tcPr>
            <w:tcW w:w="901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:rsidR="00A40FB8" w:rsidRPr="00986C22" w:rsidRDefault="00A40FB8" w:rsidP="00986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Соловьева Ирина Петровна</w:t>
            </w:r>
          </w:p>
        </w:tc>
        <w:tc>
          <w:tcPr>
            <w:tcW w:w="538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40FB8" w:rsidRPr="00986C22" w:rsidTr="00986C22">
        <w:trPr>
          <w:trHeight w:val="661"/>
        </w:trPr>
        <w:tc>
          <w:tcPr>
            <w:tcW w:w="901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:rsidR="00A40FB8" w:rsidRPr="00986C22" w:rsidRDefault="00A40FB8" w:rsidP="00986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Стульнева Екатерина Александровна</w:t>
            </w:r>
          </w:p>
          <w:p w:rsidR="00A40FB8" w:rsidRPr="00986C22" w:rsidRDefault="00A40FB8" w:rsidP="00986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FB8" w:rsidRPr="00986C22" w:rsidTr="00986C22">
        <w:trPr>
          <w:trHeight w:val="255"/>
        </w:trPr>
        <w:tc>
          <w:tcPr>
            <w:tcW w:w="901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43" w:type="dxa"/>
          </w:tcPr>
          <w:p w:rsidR="00A40FB8" w:rsidRPr="00986C22" w:rsidRDefault="00A40FB8" w:rsidP="00986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Емельянова Инна Николаевна</w:t>
            </w:r>
          </w:p>
        </w:tc>
        <w:tc>
          <w:tcPr>
            <w:tcW w:w="538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Педагог- психолог</w:t>
            </w:r>
          </w:p>
        </w:tc>
      </w:tr>
    </w:tbl>
    <w:p w:rsidR="00A40FB8" w:rsidRDefault="00A40FB8" w:rsidP="006468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FB8" w:rsidRDefault="00A40FB8" w:rsidP="00B06FF5">
      <w:pPr>
        <w:spacing w:after="0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 Обильненская СОШ»</w:t>
      </w:r>
      <w:r w:rsidRPr="00686264">
        <w:rPr>
          <w:rFonts w:ascii="Times New Roman" w:hAnsi="Times New Roman"/>
          <w:sz w:val="28"/>
          <w:szCs w:val="28"/>
        </w:rPr>
        <w:t xml:space="preserve"> достиг</w:t>
      </w:r>
      <w:r>
        <w:rPr>
          <w:rFonts w:ascii="Times New Roman" w:hAnsi="Times New Roman"/>
          <w:sz w:val="28"/>
          <w:szCs w:val="28"/>
        </w:rPr>
        <w:t>нет</w:t>
      </w:r>
      <w:r w:rsidRPr="00686264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sz w:val="28"/>
          <w:szCs w:val="28"/>
        </w:rPr>
        <w:t>х</w:t>
      </w:r>
      <w:r w:rsidRPr="00686264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 xml:space="preserve">ей - </w:t>
      </w:r>
      <w:r w:rsidRPr="00686264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Pr="00686264">
        <w:rPr>
          <w:rFonts w:ascii="Times New Roman" w:hAnsi="Times New Roman"/>
          <w:sz w:val="28"/>
          <w:szCs w:val="28"/>
        </w:rPr>
        <w:t xml:space="preserve"> качества образовательной деятельности, </w:t>
      </w:r>
      <w:r>
        <w:rPr>
          <w:rFonts w:ascii="Times New Roman" w:hAnsi="Times New Roman"/>
          <w:sz w:val="28"/>
          <w:szCs w:val="28"/>
        </w:rPr>
        <w:t>так как</w:t>
      </w:r>
      <w:r w:rsidRPr="00686264">
        <w:rPr>
          <w:rFonts w:ascii="Times New Roman" w:hAnsi="Times New Roman"/>
          <w:sz w:val="28"/>
          <w:szCs w:val="28"/>
        </w:rPr>
        <w:t>:</w:t>
      </w:r>
    </w:p>
    <w:p w:rsidR="00A40FB8" w:rsidRPr="00B06FF5" w:rsidRDefault="00A40FB8" w:rsidP="00B06F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06FF5">
        <w:rPr>
          <w:rFonts w:ascii="Times New Roman" w:hAnsi="Times New Roman"/>
          <w:sz w:val="28"/>
          <w:szCs w:val="28"/>
        </w:rPr>
        <w:t>удовлетворение  потребностей всех участников образовательных отношений,</w:t>
      </w:r>
    </w:p>
    <w:p w:rsidR="00A40FB8" w:rsidRPr="00B06FF5" w:rsidRDefault="00A40FB8" w:rsidP="00B06F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6FF5">
        <w:rPr>
          <w:rFonts w:ascii="Times New Roman" w:hAnsi="Times New Roman"/>
          <w:sz w:val="28"/>
          <w:szCs w:val="28"/>
        </w:rPr>
        <w:t xml:space="preserve"> контролирует свои процессы и ресурсы,  </w:t>
      </w:r>
    </w:p>
    <w:p w:rsidR="00A40FB8" w:rsidRPr="00B06FF5" w:rsidRDefault="00A40FB8" w:rsidP="00B06F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6FF5">
        <w:rPr>
          <w:rFonts w:ascii="Times New Roman" w:hAnsi="Times New Roman"/>
          <w:sz w:val="28"/>
          <w:szCs w:val="28"/>
        </w:rPr>
        <w:t xml:space="preserve"> гибко реагирует на изменения,</w:t>
      </w:r>
    </w:p>
    <w:p w:rsidR="00A40FB8" w:rsidRPr="00B06FF5" w:rsidRDefault="00A40FB8" w:rsidP="00B06F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6FF5">
        <w:rPr>
          <w:rFonts w:ascii="Times New Roman" w:hAnsi="Times New Roman"/>
          <w:sz w:val="28"/>
          <w:szCs w:val="28"/>
        </w:rPr>
        <w:t>является органичной системой, все части которой работают как одно целое</w:t>
      </w:r>
    </w:p>
    <w:p w:rsidR="00A40FB8" w:rsidRDefault="00A40FB8" w:rsidP="002C08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FB8" w:rsidRPr="003B66BB" w:rsidRDefault="00A40FB8" w:rsidP="003B66BB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66BB">
        <w:rPr>
          <w:rFonts w:ascii="Times New Roman" w:hAnsi="Times New Roman"/>
          <w:b/>
          <w:sz w:val="28"/>
          <w:szCs w:val="28"/>
        </w:rPr>
        <w:t>Система организационно-управленческой 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559"/>
        <w:gridCol w:w="1418"/>
        <w:gridCol w:w="1984"/>
        <w:gridCol w:w="1949"/>
      </w:tblGrid>
      <w:tr w:rsidR="00A40FB8" w:rsidRPr="00986C22" w:rsidTr="00986C22">
        <w:tc>
          <w:tcPr>
            <w:tcW w:w="322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Уровень организационно-управленческих компетенций и компетентностей</w:t>
            </w:r>
          </w:p>
        </w:tc>
        <w:tc>
          <w:tcPr>
            <w:tcW w:w="6910" w:type="dxa"/>
            <w:gridSpan w:val="4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Организационно-управленческаякомпетентность (знание, умение, владение, бытие)</w:t>
            </w:r>
          </w:p>
        </w:tc>
      </w:tr>
      <w:tr w:rsidR="00A40FB8" w:rsidRPr="00986C22" w:rsidTr="00986C22">
        <w:tc>
          <w:tcPr>
            <w:tcW w:w="322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Организационно-управленческие компетенции (знание, умение, владение)</w:t>
            </w:r>
          </w:p>
        </w:tc>
        <w:tc>
          <w:tcPr>
            <w:tcW w:w="1949" w:type="dxa"/>
            <w:vMerge w:val="restart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Профессионально важные качества менеджера образования (бытие)</w:t>
            </w:r>
          </w:p>
        </w:tc>
      </w:tr>
      <w:tr w:rsidR="00A40FB8" w:rsidRPr="00986C22" w:rsidTr="00986C22">
        <w:tc>
          <w:tcPr>
            <w:tcW w:w="322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Знания (знание)</w:t>
            </w:r>
          </w:p>
        </w:tc>
        <w:tc>
          <w:tcPr>
            <w:tcW w:w="141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Умения (умение)</w:t>
            </w:r>
          </w:p>
        </w:tc>
        <w:tc>
          <w:tcPr>
            <w:tcW w:w="1984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Обобщѐнные способы организационно-управленческих действий (владение)</w:t>
            </w:r>
          </w:p>
        </w:tc>
        <w:tc>
          <w:tcPr>
            <w:tcW w:w="1949" w:type="dxa"/>
            <w:vMerge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FB8" w:rsidRPr="00986C22" w:rsidTr="00986C22">
        <w:tc>
          <w:tcPr>
            <w:tcW w:w="10137" w:type="dxa"/>
            <w:gridSpan w:val="5"/>
          </w:tcPr>
          <w:p w:rsidR="00A40FB8" w:rsidRPr="00986C22" w:rsidRDefault="00A40FB8" w:rsidP="00986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Базовая часть 70% (социально-профессиональная мобильность)</w:t>
            </w:r>
          </w:p>
        </w:tc>
      </w:tr>
      <w:tr w:rsidR="00A40FB8" w:rsidRPr="00986C22" w:rsidTr="00986C22">
        <w:tc>
          <w:tcPr>
            <w:tcW w:w="322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Ключевые (универсальные)</w:t>
            </w:r>
          </w:p>
        </w:tc>
        <w:tc>
          <w:tcPr>
            <w:tcW w:w="1559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0FB8" w:rsidRPr="00986C22" w:rsidTr="00986C22">
        <w:tc>
          <w:tcPr>
            <w:tcW w:w="322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Базовые (обще-профессиональные)</w:t>
            </w:r>
          </w:p>
        </w:tc>
        <w:tc>
          <w:tcPr>
            <w:tcW w:w="1559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0FB8" w:rsidRPr="00986C22" w:rsidTr="00986C22">
        <w:tc>
          <w:tcPr>
            <w:tcW w:w="10137" w:type="dxa"/>
            <w:gridSpan w:val="5"/>
          </w:tcPr>
          <w:p w:rsidR="00A40FB8" w:rsidRPr="00986C22" w:rsidRDefault="00A40FB8" w:rsidP="00986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Вариативная часть 30% (конкурентоспособность)</w:t>
            </w:r>
          </w:p>
        </w:tc>
      </w:tr>
      <w:tr w:rsidR="00A40FB8" w:rsidRPr="00986C22" w:rsidTr="00986C22">
        <w:tc>
          <w:tcPr>
            <w:tcW w:w="322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Специальные (профессионально-специальные)</w:t>
            </w:r>
          </w:p>
        </w:tc>
        <w:tc>
          <w:tcPr>
            <w:tcW w:w="1559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0FB8" w:rsidRPr="00986C22" w:rsidTr="00986C22">
        <w:tc>
          <w:tcPr>
            <w:tcW w:w="3227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Корпоративные (профессионально-специализированные</w:t>
            </w:r>
          </w:p>
        </w:tc>
        <w:tc>
          <w:tcPr>
            <w:tcW w:w="1559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</w:tcPr>
          <w:p w:rsidR="00A40FB8" w:rsidRPr="00986C22" w:rsidRDefault="00A40FB8" w:rsidP="00986C22">
            <w:pPr>
              <w:spacing w:after="0" w:line="240" w:lineRule="auto"/>
            </w:pPr>
            <w:r w:rsidRPr="00986C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A40FB8" w:rsidRDefault="00A40FB8" w:rsidP="00E709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66BB">
        <w:rPr>
          <w:rFonts w:ascii="Times New Roman" w:hAnsi="Times New Roman"/>
          <w:sz w:val="28"/>
          <w:szCs w:val="28"/>
        </w:rPr>
        <w:t>Базовые (общепрофессиональные)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3B66BB">
        <w:rPr>
          <w:rFonts w:ascii="Times New Roman" w:hAnsi="Times New Roman"/>
          <w:sz w:val="28"/>
          <w:szCs w:val="28"/>
        </w:rPr>
        <w:t>управленческие компетенции - это способность (знание, умение, владение) выполнять целеполагание, принятие решения и планирование; организацию и исполнение; мотивацию и контроль в соответствии с предоставленными полномочиями. Подвидами (разновидностями) общепрофессиональных организационно-управленческих компетенций являются:</w:t>
      </w:r>
    </w:p>
    <w:p w:rsidR="00A40FB8" w:rsidRDefault="00A40FB8" w:rsidP="0014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66BB">
        <w:rPr>
          <w:rFonts w:ascii="Times New Roman" w:hAnsi="Times New Roman"/>
          <w:sz w:val="28"/>
          <w:szCs w:val="28"/>
        </w:rPr>
        <w:t xml:space="preserve"> - общепрофессиональная компетенция целеполагания, принятия решения и планирования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A40FB8" w:rsidRPr="00145F23" w:rsidRDefault="00A40FB8" w:rsidP="0014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5F23">
        <w:rPr>
          <w:rFonts w:ascii="Times New Roman" w:hAnsi="Times New Roman"/>
          <w:sz w:val="28"/>
          <w:szCs w:val="28"/>
        </w:rPr>
        <w:t xml:space="preserve">- общепрофессиональная компетенция организации и исполнения; </w:t>
      </w:r>
    </w:p>
    <w:p w:rsidR="00A40FB8" w:rsidRPr="00145F23" w:rsidRDefault="00A40FB8" w:rsidP="0014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5F23">
        <w:rPr>
          <w:rFonts w:ascii="Times New Roman" w:hAnsi="Times New Roman"/>
          <w:sz w:val="28"/>
          <w:szCs w:val="28"/>
        </w:rPr>
        <w:t>- общепрофессиональная компетенция мотивации;</w:t>
      </w:r>
    </w:p>
    <w:p w:rsidR="00A40FB8" w:rsidRPr="00145F23" w:rsidRDefault="00A40FB8" w:rsidP="0014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5F23">
        <w:rPr>
          <w:rFonts w:ascii="Times New Roman" w:hAnsi="Times New Roman"/>
          <w:sz w:val="28"/>
          <w:szCs w:val="28"/>
        </w:rPr>
        <w:t xml:space="preserve">- общепрофессиональная компетенция контроля. </w:t>
      </w:r>
    </w:p>
    <w:p w:rsidR="00A40FB8" w:rsidRPr="00145F23" w:rsidRDefault="00A40FB8" w:rsidP="0014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5F23">
        <w:rPr>
          <w:rFonts w:ascii="Times New Roman" w:hAnsi="Times New Roman"/>
          <w:sz w:val="28"/>
          <w:szCs w:val="28"/>
        </w:rPr>
        <w:t>Вариативная(профессионально-специальная)организационноуправленческаякомпетентность- это способность (знание, умение, владение) и готовность (бытие) эффективно выполнять деятельность по организации управления в сфере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145F23" w:rsidRDefault="00A40FB8" w:rsidP="0014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5F23">
        <w:rPr>
          <w:rFonts w:ascii="Times New Roman" w:hAnsi="Times New Roman"/>
          <w:sz w:val="28"/>
          <w:szCs w:val="28"/>
        </w:rPr>
        <w:t>Профессионально-специальнаяорганизационно-управленческаякомпетентностьвключает совокупность проявленных в деятельности компетенций целеполагания, принятия решения и планирования; организации и и</w:t>
      </w:r>
      <w:r>
        <w:rPr>
          <w:rFonts w:ascii="Times New Roman" w:hAnsi="Times New Roman"/>
          <w:sz w:val="28"/>
          <w:szCs w:val="28"/>
        </w:rPr>
        <w:t>сполнения; мотивации и контроля</w:t>
      </w:r>
      <w:r w:rsidRPr="00145F23">
        <w:rPr>
          <w:rFonts w:ascii="Times New Roman" w:hAnsi="Times New Roman"/>
          <w:sz w:val="28"/>
          <w:szCs w:val="28"/>
        </w:rPr>
        <w:t>.</w:t>
      </w:r>
    </w:p>
    <w:p w:rsidR="00A40FB8" w:rsidRDefault="00A40FB8" w:rsidP="0014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5F23">
        <w:rPr>
          <w:rFonts w:ascii="Times New Roman" w:hAnsi="Times New Roman"/>
          <w:sz w:val="28"/>
          <w:szCs w:val="28"/>
        </w:rPr>
        <w:t>Профессионально-специальная организационно-управленческаякомпетенция- это способность (знание, умение, владение) выполнения деятельности целеполагания, принятия решения и планирования; организации и исполнения; мотивации и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14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0FB8" w:rsidRPr="005717C8" w:rsidRDefault="00A40FB8" w:rsidP="00145F2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17C8">
        <w:rPr>
          <w:rFonts w:ascii="Times New Roman" w:hAnsi="Times New Roman"/>
          <w:b/>
          <w:sz w:val="28"/>
          <w:szCs w:val="28"/>
        </w:rPr>
        <w:t xml:space="preserve">Состав ключевых компетенций членов команды </w:t>
      </w:r>
    </w:p>
    <w:p w:rsidR="00A40FB8" w:rsidRPr="00EB48E1" w:rsidRDefault="00A40FB8" w:rsidP="0024086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Системное мышление, системный подход к решению проблем.</w:t>
      </w:r>
      <w:r w:rsidRPr="00240864">
        <w:rPr>
          <w:rFonts w:ascii="Times New Roman" w:hAnsi="Times New Roman"/>
          <w:sz w:val="28"/>
          <w:szCs w:val="28"/>
        </w:rPr>
        <w:t>Ясное понимание общих целей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EB48E1" w:rsidRDefault="00A40FB8" w:rsidP="0024086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 xml:space="preserve">Эффективность в принятии </w:t>
      </w:r>
      <w:r w:rsidRPr="00EB48E1">
        <w:rPr>
          <w:rFonts w:ascii="Times New Roman" w:hAnsi="Times New Roman"/>
          <w:sz w:val="28"/>
          <w:szCs w:val="28"/>
        </w:rPr>
        <w:t>решений, отнесенных к компетенции.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Ориентация на результат, на достижения.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Аналитические способности.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Креативность (инновационные способности).</w:t>
      </w:r>
    </w:p>
    <w:p w:rsidR="00A40FB8" w:rsidRPr="00240864" w:rsidRDefault="00A40FB8" w:rsidP="0024086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Гибкость, способность быстро и адекватно реагировать.</w:t>
      </w:r>
    </w:p>
    <w:p w:rsidR="00A40FB8" w:rsidRPr="00EB48E1" w:rsidRDefault="00A40FB8" w:rsidP="0024086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>Открытость и лояльность к критике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Способность к обучению.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Организаторские способности.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Делегирование полномочий.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Умение управлять временем.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Умение управлять проектами.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Умение работать в команде.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Влияние, умение убеждать, отстаивать мнение.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Умение слушать других, принимать обратную связь.</w:t>
      </w:r>
    </w:p>
    <w:p w:rsidR="00A40FB8" w:rsidRPr="00EB48E1" w:rsidRDefault="00A40FB8" w:rsidP="00145F2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8E1">
        <w:rPr>
          <w:rFonts w:ascii="Times New Roman" w:hAnsi="Times New Roman"/>
          <w:sz w:val="28"/>
          <w:szCs w:val="28"/>
        </w:rPr>
        <w:t>Способность ретранслировать знания и навыки.</w:t>
      </w:r>
    </w:p>
    <w:p w:rsidR="00A40FB8" w:rsidRDefault="00A40FB8" w:rsidP="0014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0FB8" w:rsidRPr="00777D6B" w:rsidRDefault="00A40FB8" w:rsidP="00777D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7D6B">
        <w:rPr>
          <w:rFonts w:ascii="Times New Roman" w:hAnsi="Times New Roman"/>
          <w:b/>
          <w:sz w:val="28"/>
          <w:szCs w:val="28"/>
        </w:rPr>
        <w:t>Инструменты формирования команды</w:t>
      </w:r>
      <w:r>
        <w:rPr>
          <w:rFonts w:ascii="Times New Roman" w:hAnsi="Times New Roman"/>
          <w:sz w:val="28"/>
          <w:szCs w:val="28"/>
        </w:rPr>
        <w:t>:</w:t>
      </w:r>
    </w:p>
    <w:p w:rsidR="00A40FB8" w:rsidRDefault="00A40FB8" w:rsidP="001B5F6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в</w:t>
      </w:r>
      <w:r w:rsidRPr="00777D6B">
        <w:rPr>
          <w:rFonts w:ascii="Times New Roman" w:hAnsi="Times New Roman"/>
          <w:sz w:val="28"/>
          <w:szCs w:val="28"/>
        </w:rPr>
        <w:t>стреч</w:t>
      </w:r>
      <w:r>
        <w:rPr>
          <w:rFonts w:ascii="Times New Roman" w:hAnsi="Times New Roman"/>
          <w:sz w:val="28"/>
          <w:szCs w:val="28"/>
        </w:rPr>
        <w:t>и членов команды (еженедельно)</w:t>
      </w:r>
    </w:p>
    <w:p w:rsidR="00A40FB8" w:rsidRDefault="00A40FB8" w:rsidP="001B5F6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анализа выполненного в течение недели, </w:t>
      </w:r>
    </w:p>
    <w:p w:rsidR="00A40FB8" w:rsidRDefault="00A40FB8" w:rsidP="001B5F6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плана на следующую неделю,</w:t>
      </w:r>
    </w:p>
    <w:p w:rsidR="00A40FB8" w:rsidRPr="001B5F6C" w:rsidRDefault="00A40FB8" w:rsidP="001B5F6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</w:t>
      </w:r>
      <w:r w:rsidRPr="00777D6B">
        <w:rPr>
          <w:rFonts w:ascii="Times New Roman" w:hAnsi="Times New Roman"/>
          <w:sz w:val="28"/>
          <w:szCs w:val="28"/>
        </w:rPr>
        <w:t>дневник</w:t>
      </w:r>
      <w:r>
        <w:rPr>
          <w:rFonts w:ascii="Times New Roman" w:hAnsi="Times New Roman"/>
          <w:sz w:val="28"/>
          <w:szCs w:val="28"/>
        </w:rPr>
        <w:t>а (протокола) встречи</w:t>
      </w:r>
      <w:r w:rsidRPr="00777D6B">
        <w:rPr>
          <w:rFonts w:ascii="Times New Roman" w:hAnsi="Times New Roman"/>
          <w:sz w:val="28"/>
          <w:szCs w:val="28"/>
        </w:rPr>
        <w:t xml:space="preserve"> команды</w:t>
      </w:r>
      <w:r>
        <w:rPr>
          <w:rFonts w:ascii="Times New Roman" w:hAnsi="Times New Roman"/>
          <w:sz w:val="28"/>
          <w:szCs w:val="28"/>
        </w:rPr>
        <w:t>.</w:t>
      </w:r>
    </w:p>
    <w:p w:rsidR="00A40FB8" w:rsidRPr="001B5F6C" w:rsidRDefault="00A40FB8" w:rsidP="001B5F6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5F6C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</w:t>
      </w:r>
      <w:r w:rsidRPr="001B5F6C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1B5F6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социальных сетях Телеграмм, в Контакте.</w:t>
      </w:r>
    </w:p>
    <w:p w:rsidR="00A40FB8" w:rsidRDefault="00A40FB8" w:rsidP="001B5F6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5F6C">
        <w:rPr>
          <w:rFonts w:ascii="Times New Roman" w:hAnsi="Times New Roman"/>
          <w:sz w:val="28"/>
          <w:szCs w:val="28"/>
        </w:rPr>
        <w:t>Учре</w:t>
      </w:r>
      <w:r>
        <w:rPr>
          <w:rFonts w:ascii="Times New Roman" w:hAnsi="Times New Roman"/>
          <w:sz w:val="28"/>
          <w:szCs w:val="28"/>
        </w:rPr>
        <w:t>ждение</w:t>
      </w:r>
      <w:r w:rsidRPr="001B5F6C">
        <w:rPr>
          <w:rFonts w:ascii="Times New Roman" w:hAnsi="Times New Roman"/>
          <w:sz w:val="28"/>
          <w:szCs w:val="28"/>
        </w:rPr>
        <w:t xml:space="preserve"> руководящ</w:t>
      </w:r>
      <w:r>
        <w:rPr>
          <w:rFonts w:ascii="Times New Roman" w:hAnsi="Times New Roman"/>
          <w:sz w:val="28"/>
          <w:szCs w:val="28"/>
        </w:rPr>
        <w:t>его</w:t>
      </w:r>
      <w:r w:rsidRPr="001B5F6C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1B5F6C">
        <w:rPr>
          <w:rFonts w:ascii="Times New Roman" w:hAnsi="Times New Roman"/>
          <w:sz w:val="28"/>
          <w:szCs w:val="28"/>
        </w:rPr>
        <w:t xml:space="preserve"> управления</w:t>
      </w:r>
    </w:p>
    <w:p w:rsidR="00A40FB8" w:rsidRDefault="00A40FB8" w:rsidP="001B5F6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B5F6C">
        <w:rPr>
          <w:rFonts w:ascii="Times New Roman" w:hAnsi="Times New Roman"/>
          <w:sz w:val="28"/>
          <w:szCs w:val="28"/>
        </w:rPr>
        <w:t>зда</w:t>
      </w:r>
      <w:r>
        <w:rPr>
          <w:rFonts w:ascii="Times New Roman" w:hAnsi="Times New Roman"/>
          <w:sz w:val="28"/>
          <w:szCs w:val="28"/>
        </w:rPr>
        <w:t>ние</w:t>
      </w:r>
      <w:r w:rsidRPr="001B5F6C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а</w:t>
      </w:r>
      <w:r w:rsidRPr="001B5F6C">
        <w:rPr>
          <w:rFonts w:ascii="Times New Roman" w:hAnsi="Times New Roman"/>
          <w:sz w:val="28"/>
          <w:szCs w:val="28"/>
        </w:rPr>
        <w:t xml:space="preserve"> о создании  коллегиального органа управления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40FB8" w:rsidRDefault="00A40FB8" w:rsidP="001B5F6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B5F6C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ждение</w:t>
      </w:r>
      <w:r w:rsidRPr="001B5F6C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а</w:t>
      </w:r>
      <w:r w:rsidRPr="001B5F6C">
        <w:rPr>
          <w:rFonts w:ascii="Times New Roman" w:hAnsi="Times New Roman"/>
          <w:sz w:val="28"/>
          <w:szCs w:val="28"/>
        </w:rPr>
        <w:t xml:space="preserve"> команды</w:t>
      </w:r>
      <w:r>
        <w:rPr>
          <w:rFonts w:ascii="Times New Roman" w:hAnsi="Times New Roman"/>
          <w:sz w:val="28"/>
          <w:szCs w:val="28"/>
        </w:rPr>
        <w:t>,</w:t>
      </w:r>
    </w:p>
    <w:p w:rsidR="00A40FB8" w:rsidRDefault="00A40FB8" w:rsidP="001B5F6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B5F6C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ждение</w:t>
      </w:r>
      <w:r w:rsidRPr="001B5F6C">
        <w:rPr>
          <w:rFonts w:ascii="Times New Roman" w:hAnsi="Times New Roman"/>
          <w:sz w:val="28"/>
          <w:szCs w:val="28"/>
        </w:rPr>
        <w:t>регламент работы</w:t>
      </w:r>
      <w:r>
        <w:rPr>
          <w:rFonts w:ascii="Times New Roman" w:hAnsi="Times New Roman"/>
          <w:sz w:val="28"/>
          <w:szCs w:val="28"/>
        </w:rPr>
        <w:t>,</w:t>
      </w:r>
    </w:p>
    <w:p w:rsidR="00A40FB8" w:rsidRDefault="00A40FB8" w:rsidP="001B5F6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следование </w:t>
      </w:r>
      <w:r w:rsidRPr="001B5F6C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у</w:t>
      </w:r>
      <w:r w:rsidRPr="001B5F6C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>,</w:t>
      </w:r>
    </w:p>
    <w:p w:rsidR="00A40FB8" w:rsidRDefault="00A40FB8" w:rsidP="001B5F6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порядка работы</w:t>
      </w:r>
      <w:r w:rsidRPr="001B5F6C">
        <w:rPr>
          <w:rFonts w:ascii="Times New Roman" w:hAnsi="Times New Roman"/>
          <w:sz w:val="28"/>
          <w:szCs w:val="28"/>
        </w:rPr>
        <w:t>в  команде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1B5F6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5F6C">
        <w:rPr>
          <w:rFonts w:ascii="Times New Roman" w:hAnsi="Times New Roman"/>
          <w:sz w:val="28"/>
          <w:szCs w:val="28"/>
        </w:rPr>
        <w:t>Обсужд</w:t>
      </w:r>
      <w:r>
        <w:rPr>
          <w:rFonts w:ascii="Times New Roman" w:hAnsi="Times New Roman"/>
          <w:sz w:val="28"/>
          <w:szCs w:val="28"/>
        </w:rPr>
        <w:t>ение</w:t>
      </w:r>
      <w:r w:rsidRPr="001B5F6C">
        <w:rPr>
          <w:rFonts w:ascii="Times New Roman" w:hAnsi="Times New Roman"/>
          <w:sz w:val="28"/>
          <w:szCs w:val="28"/>
        </w:rPr>
        <w:t xml:space="preserve"> ценност</w:t>
      </w:r>
      <w:r>
        <w:rPr>
          <w:rFonts w:ascii="Times New Roman" w:hAnsi="Times New Roman"/>
          <w:sz w:val="28"/>
          <w:szCs w:val="28"/>
        </w:rPr>
        <w:t>ей команды, школы (доверие, уважение, честность, ответственность).</w:t>
      </w:r>
    </w:p>
    <w:p w:rsidR="00A40FB8" w:rsidRDefault="00A40FB8" w:rsidP="001B5F6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5F6C">
        <w:rPr>
          <w:rFonts w:ascii="Times New Roman" w:hAnsi="Times New Roman"/>
          <w:sz w:val="28"/>
          <w:szCs w:val="28"/>
        </w:rPr>
        <w:t>Стратегическое планирование</w:t>
      </w:r>
      <w:r>
        <w:rPr>
          <w:rFonts w:ascii="Times New Roman" w:hAnsi="Times New Roman"/>
          <w:sz w:val="28"/>
          <w:szCs w:val="28"/>
        </w:rPr>
        <w:t xml:space="preserve"> (обсуждение перспектив развития школы).</w:t>
      </w:r>
    </w:p>
    <w:p w:rsidR="00A40FB8" w:rsidRDefault="00A40FB8" w:rsidP="001B5F6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обучение членов команды (</w:t>
      </w:r>
      <w:r w:rsidRPr="001B5F6C">
        <w:rPr>
          <w:rFonts w:ascii="Times New Roman" w:hAnsi="Times New Roman"/>
          <w:sz w:val="28"/>
          <w:szCs w:val="28"/>
        </w:rPr>
        <w:t>корпоративные семинары</w:t>
      </w:r>
      <w:r>
        <w:rPr>
          <w:rFonts w:ascii="Times New Roman" w:hAnsi="Times New Roman"/>
          <w:sz w:val="28"/>
          <w:szCs w:val="28"/>
        </w:rPr>
        <w:t>,к</w:t>
      </w:r>
      <w:r w:rsidRPr="001B5F6C">
        <w:rPr>
          <w:rFonts w:ascii="Times New Roman" w:hAnsi="Times New Roman"/>
          <w:sz w:val="28"/>
          <w:szCs w:val="28"/>
        </w:rPr>
        <w:t>орпоративная видеотека</w:t>
      </w:r>
      <w:r>
        <w:rPr>
          <w:rFonts w:ascii="Times New Roman" w:hAnsi="Times New Roman"/>
          <w:sz w:val="28"/>
          <w:szCs w:val="28"/>
        </w:rPr>
        <w:t>, м</w:t>
      </w:r>
      <w:r w:rsidRPr="001B5F6C">
        <w:rPr>
          <w:rFonts w:ascii="Times New Roman" w:hAnsi="Times New Roman"/>
          <w:sz w:val="28"/>
          <w:szCs w:val="28"/>
        </w:rPr>
        <w:t>астер-проекты</w:t>
      </w:r>
      <w:r>
        <w:rPr>
          <w:rFonts w:ascii="Times New Roman" w:hAnsi="Times New Roman"/>
          <w:sz w:val="28"/>
          <w:szCs w:val="28"/>
        </w:rPr>
        <w:t>, самообразование, коллективное обсуждение прочитанных книг).</w:t>
      </w:r>
    </w:p>
    <w:p w:rsidR="00A40FB8" w:rsidRDefault="00A40FB8" w:rsidP="001B5F6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проведение досуга.</w:t>
      </w:r>
    </w:p>
    <w:p w:rsidR="00A40FB8" w:rsidRDefault="00A40FB8" w:rsidP="001B5F6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Оценка, критика членов команды.</w:t>
      </w:r>
    </w:p>
    <w:p w:rsidR="00A40FB8" w:rsidRDefault="00A40FB8" w:rsidP="001B5F6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совместной деятельности («разборы полетов»)</w:t>
      </w:r>
    </w:p>
    <w:p w:rsidR="00A40FB8" w:rsidRPr="00240864" w:rsidRDefault="00A40FB8" w:rsidP="0024086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>Что планировалось и что  получилось?</w:t>
      </w:r>
    </w:p>
    <w:p w:rsidR="00A40FB8" w:rsidRPr="00240864" w:rsidRDefault="00A40FB8" w:rsidP="0024086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>В чем расхождение и почему оно  возникло?</w:t>
      </w:r>
    </w:p>
    <w:p w:rsidR="00A40FB8" w:rsidRPr="00240864" w:rsidRDefault="00A40FB8" w:rsidP="0024086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>Достигнута ли цель?</w:t>
      </w:r>
    </w:p>
    <w:p w:rsidR="00A40FB8" w:rsidRPr="00240864" w:rsidRDefault="00A40FB8" w:rsidP="0024086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>Чего не доставало для  достижения лучшего результата?</w:t>
      </w:r>
    </w:p>
    <w:p w:rsidR="00A40FB8" w:rsidRDefault="00A40FB8" w:rsidP="0024086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>Что необходимо изменить, чтобы  в будущем стало лучше?</w:t>
      </w:r>
    </w:p>
    <w:p w:rsidR="00A40FB8" w:rsidRPr="001C6D86" w:rsidRDefault="00A40FB8" w:rsidP="00777D6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40FB8" w:rsidRDefault="00A40FB8" w:rsidP="00C741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414F">
        <w:rPr>
          <w:rFonts w:ascii="Times New Roman" w:hAnsi="Times New Roman"/>
          <w:sz w:val="28"/>
          <w:szCs w:val="28"/>
        </w:rPr>
        <w:t>Основнаяхарактеристика команды</w:t>
      </w:r>
      <w:r>
        <w:rPr>
          <w:rFonts w:ascii="Times New Roman" w:hAnsi="Times New Roman"/>
          <w:sz w:val="28"/>
          <w:szCs w:val="28"/>
        </w:rPr>
        <w:t xml:space="preserve"> - г</w:t>
      </w:r>
      <w:r w:rsidRPr="00C7414F">
        <w:rPr>
          <w:rFonts w:ascii="Times New Roman" w:hAnsi="Times New Roman"/>
          <w:sz w:val="28"/>
          <w:szCs w:val="28"/>
        </w:rPr>
        <w:t>рупповая эффективность</w:t>
      </w:r>
      <w:r>
        <w:rPr>
          <w:rFonts w:ascii="Times New Roman" w:hAnsi="Times New Roman"/>
          <w:sz w:val="28"/>
          <w:szCs w:val="28"/>
        </w:rPr>
        <w:t>.</w:t>
      </w:r>
    </w:p>
    <w:p w:rsidR="00A40FB8" w:rsidRDefault="00A40FB8" w:rsidP="00C741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0FB8" w:rsidRPr="000D573B" w:rsidRDefault="00A40FB8" w:rsidP="000D57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573B">
        <w:rPr>
          <w:rFonts w:ascii="Times New Roman" w:hAnsi="Times New Roman"/>
          <w:b/>
          <w:sz w:val="28"/>
          <w:szCs w:val="28"/>
        </w:rPr>
        <w:t xml:space="preserve">Комплект показателей оценки качества работы управленческой команды </w:t>
      </w:r>
      <w:r>
        <w:rPr>
          <w:rFonts w:ascii="Times New Roman" w:hAnsi="Times New Roman"/>
          <w:b/>
          <w:sz w:val="28"/>
          <w:szCs w:val="28"/>
        </w:rPr>
        <w:t>МКОУ « Обильненская СОШ»</w:t>
      </w:r>
    </w:p>
    <w:p w:rsidR="00A40FB8" w:rsidRPr="001C6D86" w:rsidRDefault="00A40FB8" w:rsidP="000D573B">
      <w:pPr>
        <w:spacing w:after="0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A40FB8" w:rsidRPr="00380930" w:rsidRDefault="00A40FB8" w:rsidP="000D57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553B">
        <w:rPr>
          <w:rFonts w:ascii="Times New Roman" w:hAnsi="Times New Roman"/>
          <w:b/>
          <w:sz w:val="28"/>
          <w:szCs w:val="28"/>
        </w:rPr>
        <w:t>Критерии оценки эффективности работы управленческой команды</w:t>
      </w:r>
      <w:r w:rsidRPr="00380930">
        <w:rPr>
          <w:rFonts w:ascii="Times New Roman" w:hAnsi="Times New Roman"/>
          <w:sz w:val="28"/>
          <w:szCs w:val="28"/>
        </w:rPr>
        <w:t>:</w:t>
      </w:r>
    </w:p>
    <w:p w:rsidR="00A40FB8" w:rsidRPr="00380930" w:rsidRDefault="00A40FB8" w:rsidP="001C6D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0930">
        <w:rPr>
          <w:rFonts w:ascii="Times New Roman" w:hAnsi="Times New Roman"/>
          <w:sz w:val="28"/>
          <w:szCs w:val="28"/>
        </w:rPr>
        <w:t>– фактический результат работы команды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1C6D86">
        <w:rPr>
          <w:rFonts w:ascii="Times New Roman" w:hAnsi="Times New Roman"/>
          <w:sz w:val="28"/>
          <w:szCs w:val="28"/>
        </w:rPr>
        <w:t>езультативность</w:t>
      </w:r>
      <w:r>
        <w:rPr>
          <w:rFonts w:ascii="Times New Roman" w:hAnsi="Times New Roman"/>
          <w:sz w:val="28"/>
          <w:szCs w:val="28"/>
        </w:rPr>
        <w:t xml:space="preserve"> и эффективность </w:t>
      </w:r>
      <w:r w:rsidRPr="001C6D86">
        <w:rPr>
          <w:rFonts w:ascii="Times New Roman" w:hAnsi="Times New Roman"/>
          <w:sz w:val="28"/>
          <w:szCs w:val="28"/>
        </w:rPr>
        <w:t>в краткосрочной  перспективе</w:t>
      </w:r>
      <w:r>
        <w:rPr>
          <w:rFonts w:ascii="Times New Roman" w:hAnsi="Times New Roman"/>
          <w:sz w:val="28"/>
          <w:szCs w:val="28"/>
        </w:rPr>
        <w:t>, р</w:t>
      </w:r>
      <w:r w:rsidRPr="001C6D86">
        <w:rPr>
          <w:rFonts w:ascii="Times New Roman" w:hAnsi="Times New Roman"/>
          <w:sz w:val="28"/>
          <w:szCs w:val="28"/>
        </w:rPr>
        <w:t>езультативность</w:t>
      </w:r>
      <w:r>
        <w:rPr>
          <w:rFonts w:ascii="Times New Roman" w:hAnsi="Times New Roman"/>
          <w:sz w:val="28"/>
          <w:szCs w:val="28"/>
        </w:rPr>
        <w:t xml:space="preserve"> и эффективность </w:t>
      </w:r>
      <w:r w:rsidRPr="001C6D86">
        <w:rPr>
          <w:rFonts w:ascii="Times New Roman" w:hAnsi="Times New Roman"/>
          <w:sz w:val="28"/>
          <w:szCs w:val="28"/>
        </w:rPr>
        <w:t>в долгосрочной  перспективе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A40FB8" w:rsidRPr="00380930" w:rsidRDefault="00A40FB8" w:rsidP="000D5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0930">
        <w:rPr>
          <w:rFonts w:ascii="Times New Roman" w:hAnsi="Times New Roman"/>
          <w:sz w:val="28"/>
          <w:szCs w:val="28"/>
        </w:rPr>
        <w:t xml:space="preserve">– состояние группы как союза людей, производящих некоторый продукт; </w:t>
      </w:r>
    </w:p>
    <w:p w:rsidR="00A40FB8" w:rsidRDefault="00A40FB8" w:rsidP="000D5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0930">
        <w:rPr>
          <w:rFonts w:ascii="Times New Roman" w:hAnsi="Times New Roman"/>
          <w:sz w:val="28"/>
          <w:szCs w:val="28"/>
        </w:rPr>
        <w:t>– воздействие, которое оказывает опыт работы в группе на отдельного человека.</w:t>
      </w:r>
    </w:p>
    <w:p w:rsidR="00A40FB8" w:rsidRPr="001C6D86" w:rsidRDefault="00A40FB8" w:rsidP="000D573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9"/>
        <w:gridCol w:w="4218"/>
      </w:tblGrid>
      <w:tr w:rsidR="00A40FB8" w:rsidRPr="00986C22" w:rsidTr="00986C22">
        <w:tc>
          <w:tcPr>
            <w:tcW w:w="3369" w:type="dxa"/>
          </w:tcPr>
          <w:p w:rsidR="00A40FB8" w:rsidRPr="00986C22" w:rsidRDefault="00A40FB8" w:rsidP="00986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C22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768" w:type="dxa"/>
          </w:tcPr>
          <w:p w:rsidR="00A40FB8" w:rsidRPr="00986C22" w:rsidRDefault="00A40FB8" w:rsidP="00986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C22">
              <w:rPr>
                <w:rFonts w:ascii="Times New Roman" w:hAnsi="Times New Roman"/>
                <w:b/>
                <w:sz w:val="28"/>
                <w:szCs w:val="28"/>
              </w:rPr>
              <w:t>Содержание показателя</w:t>
            </w:r>
          </w:p>
        </w:tc>
      </w:tr>
      <w:tr w:rsidR="00A40FB8" w:rsidRPr="00986C22" w:rsidTr="00986C22">
        <w:tc>
          <w:tcPr>
            <w:tcW w:w="336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Понимание цели, осознание своей значимости</w:t>
            </w:r>
          </w:p>
        </w:tc>
        <w:tc>
          <w:tcPr>
            <w:tcW w:w="6768" w:type="dxa"/>
          </w:tcPr>
          <w:p w:rsidR="00A40FB8" w:rsidRPr="00986C22" w:rsidRDefault="00A40FB8" w:rsidP="00986C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команды имеют единое представление об общекомандных целях и задачах, перспективах развития. 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Имеется ориентация на общекомандный результат, а не на выполнение отдельных операций участниками команды.</w:t>
            </w:r>
          </w:p>
        </w:tc>
      </w:tr>
      <w:tr w:rsidR="00A40FB8" w:rsidRPr="00986C22" w:rsidTr="00986C22">
        <w:tc>
          <w:tcPr>
            <w:tcW w:w="336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Заинтересованностьвдостижениикомандных целей</w:t>
            </w:r>
          </w:p>
        </w:tc>
        <w:tc>
          <w:tcPr>
            <w:tcW w:w="6768" w:type="dxa"/>
          </w:tcPr>
          <w:p w:rsidR="00A40FB8" w:rsidRPr="00986C22" w:rsidRDefault="00A40FB8" w:rsidP="00986C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Каждый член команды имеет личную заинтересованность в достижении командных целей. 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Присутствует эмоциональная и духовная вовлеченность во внутрикомандное взаимодействие.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команды ответственны за выполнение своих обязательств. </w:t>
            </w:r>
          </w:p>
        </w:tc>
      </w:tr>
      <w:tr w:rsidR="00A40FB8" w:rsidRPr="00986C22" w:rsidTr="00986C22">
        <w:tc>
          <w:tcPr>
            <w:tcW w:w="336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Управление конфликтами</w:t>
            </w:r>
          </w:p>
        </w:tc>
        <w:tc>
          <w:tcPr>
            <w:tcW w:w="6768" w:type="dxa"/>
          </w:tcPr>
          <w:p w:rsidR="00A40FB8" w:rsidRPr="00986C22" w:rsidRDefault="00A40FB8" w:rsidP="00986C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Разъясняются требования к работе.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Используются координационные механизмы (разработка, уточнение организационных целей).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Созданы обоснованные системы вознаграждения.</w:t>
            </w:r>
          </w:p>
        </w:tc>
      </w:tr>
      <w:tr w:rsidR="00A40FB8" w:rsidRPr="00986C22" w:rsidTr="00986C22">
        <w:tc>
          <w:tcPr>
            <w:tcW w:w="336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Роли и структура в группе</w:t>
            </w:r>
          </w:p>
        </w:tc>
        <w:tc>
          <w:tcPr>
            <w:tcW w:w="6768" w:type="dxa"/>
          </w:tcPr>
          <w:p w:rsidR="00A40FB8" w:rsidRPr="00986C22" w:rsidRDefault="00A40FB8" w:rsidP="00986C2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Четко определена сфера ответственности каждого члена команды.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Существует строгое разделение функциональных обязанностей.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Существует сбалансированность ответственности и индивидуального вклада в процесс управления проектом. </w:t>
            </w:r>
          </w:p>
        </w:tc>
      </w:tr>
      <w:tr w:rsidR="00A40FB8" w:rsidRPr="00986C22" w:rsidTr="00986C22">
        <w:trPr>
          <w:trHeight w:val="415"/>
        </w:trPr>
        <w:tc>
          <w:tcPr>
            <w:tcW w:w="336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членов команды</w:t>
            </w:r>
          </w:p>
        </w:tc>
        <w:tc>
          <w:tcPr>
            <w:tcW w:w="6768" w:type="dxa"/>
          </w:tcPr>
          <w:p w:rsidR="00A40FB8" w:rsidRPr="00986C22" w:rsidRDefault="00A40FB8" w:rsidP="00986C22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Организуются корпоративные встречи для обмена опытом. 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внутрикорпоративное обучение.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Прохождение курсовой подготовки и переподготовки.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после внешних курсовполезныхинсайтовс мероприятия членам команды.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Самообразование членов команды.</w:t>
            </w:r>
          </w:p>
        </w:tc>
      </w:tr>
      <w:tr w:rsidR="00A40FB8" w:rsidRPr="00986C22" w:rsidTr="00986C22">
        <w:tc>
          <w:tcPr>
            <w:tcW w:w="336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Понимание и сотрудничество</w:t>
            </w:r>
          </w:p>
        </w:tc>
        <w:tc>
          <w:tcPr>
            <w:tcW w:w="6768" w:type="dxa"/>
          </w:tcPr>
          <w:p w:rsidR="00A40FB8" w:rsidRPr="00986C22" w:rsidRDefault="00A40FB8" w:rsidP="00986C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Управленческая команда легко собирается вместе. 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Никто не опаздывает. 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 xml:space="preserve">Информация внутри команды передается без затруднений и искажений. </w:t>
            </w:r>
          </w:p>
          <w:p w:rsidR="00A40FB8" w:rsidRPr="00986C22" w:rsidRDefault="00A40FB8" w:rsidP="00986C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6C22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команды достигают консенсуса, согласованности в принятии решений.</w:t>
            </w:r>
          </w:p>
        </w:tc>
      </w:tr>
    </w:tbl>
    <w:p w:rsidR="00A40FB8" w:rsidRDefault="00A40FB8" w:rsidP="000D57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FB8" w:rsidRPr="00240864" w:rsidRDefault="00A40FB8" w:rsidP="00B27E5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40864">
        <w:rPr>
          <w:rFonts w:ascii="Times New Roman" w:hAnsi="Times New Roman"/>
          <w:b/>
          <w:sz w:val="28"/>
          <w:szCs w:val="28"/>
        </w:rPr>
        <w:t>Фак</w:t>
      </w:r>
      <w:bookmarkStart w:id="0" w:name="_GoBack"/>
      <w:bookmarkEnd w:id="0"/>
      <w:r w:rsidRPr="00240864">
        <w:rPr>
          <w:rFonts w:ascii="Times New Roman" w:hAnsi="Times New Roman"/>
          <w:b/>
          <w:sz w:val="28"/>
          <w:szCs w:val="28"/>
        </w:rPr>
        <w:t>торы успеха:Фокус конкуренции ОО</w:t>
      </w:r>
    </w:p>
    <w:p w:rsidR="00A40FB8" w:rsidRDefault="00A40FB8" w:rsidP="00240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 xml:space="preserve">1 группа факторов – самый высокий ранг предпочтений со стороны потребителей/заказчиков ОО – центр фокуса конкуренции; </w:t>
      </w:r>
    </w:p>
    <w:p w:rsidR="00A40FB8" w:rsidRDefault="00A40FB8" w:rsidP="00240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 xml:space="preserve">2 группа факторов – менее значимая – 2 круг ФК; </w:t>
      </w:r>
    </w:p>
    <w:p w:rsidR="00A40FB8" w:rsidRPr="00240864" w:rsidRDefault="00A40FB8" w:rsidP="00240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 xml:space="preserve">3 группа факторов – наименее значимая для </w:t>
      </w:r>
      <w:r w:rsidRPr="003C3F80">
        <w:rPr>
          <w:rFonts w:ascii="Times New Roman" w:hAnsi="Times New Roman"/>
          <w:sz w:val="28"/>
          <w:szCs w:val="28"/>
        </w:rPr>
        <w:t xml:space="preserve">потребителей/заказчиков </w:t>
      </w:r>
      <w:r w:rsidRPr="00240864">
        <w:rPr>
          <w:rFonts w:ascii="Times New Roman" w:hAnsi="Times New Roman"/>
          <w:sz w:val="28"/>
          <w:szCs w:val="28"/>
        </w:rPr>
        <w:t xml:space="preserve">ОО – 3-й </w:t>
      </w:r>
    </w:p>
    <w:p w:rsidR="00A40FB8" w:rsidRDefault="00A40FB8" w:rsidP="00240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 xml:space="preserve">внешний круг ФК; </w:t>
      </w:r>
    </w:p>
    <w:p w:rsidR="00A40FB8" w:rsidRDefault="00A40FB8" w:rsidP="00240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864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40864">
        <w:rPr>
          <w:rFonts w:ascii="Times New Roman" w:hAnsi="Times New Roman"/>
          <w:sz w:val="28"/>
          <w:szCs w:val="28"/>
        </w:rPr>
        <w:t>группа факторов не входит в ФК клиентов/потребите</w:t>
      </w:r>
      <w:r>
        <w:rPr>
          <w:rFonts w:ascii="Times New Roman" w:hAnsi="Times New Roman"/>
          <w:sz w:val="28"/>
          <w:szCs w:val="28"/>
        </w:rPr>
        <w:t>лей/заказчиков ОО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378"/>
        <w:gridCol w:w="709"/>
        <w:gridCol w:w="709"/>
        <w:gridCol w:w="709"/>
        <w:gridCol w:w="709"/>
        <w:gridCol w:w="709"/>
      </w:tblGrid>
      <w:tr w:rsidR="00A40FB8" w:rsidRPr="00986C22" w:rsidTr="00986C22">
        <w:tc>
          <w:tcPr>
            <w:tcW w:w="675" w:type="dxa"/>
            <w:vMerge w:val="restart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vMerge w:val="restart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Факторы успеха ОО:</w:t>
            </w:r>
          </w:p>
        </w:tc>
        <w:tc>
          <w:tcPr>
            <w:tcW w:w="3545" w:type="dxa"/>
            <w:gridSpan w:val="5"/>
          </w:tcPr>
          <w:p w:rsidR="00A40FB8" w:rsidRPr="00986C22" w:rsidRDefault="00A40FB8" w:rsidP="00986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Фокус конкуренции ОО:</w:t>
            </w:r>
          </w:p>
        </w:tc>
      </w:tr>
      <w:tr w:rsidR="00A40FB8" w:rsidRPr="00986C22" w:rsidTr="00986C22">
        <w:tc>
          <w:tcPr>
            <w:tcW w:w="675" w:type="dxa"/>
            <w:vMerge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C22">
              <w:rPr>
                <w:rFonts w:ascii="Times New Roman" w:hAnsi="Times New Roman"/>
              </w:rPr>
              <w:t>ДО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C22">
              <w:rPr>
                <w:rFonts w:ascii="Times New Roman" w:hAnsi="Times New Roman"/>
              </w:rPr>
              <w:t>НО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C22">
              <w:rPr>
                <w:rFonts w:ascii="Times New Roman" w:hAnsi="Times New Roman"/>
              </w:rPr>
              <w:t>ОО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C22">
              <w:rPr>
                <w:rFonts w:ascii="Times New Roman" w:hAnsi="Times New Roman"/>
              </w:rPr>
              <w:t>СО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986C22">
              <w:rPr>
                <w:rFonts w:ascii="Times New Roman" w:hAnsi="Times New Roman"/>
              </w:rPr>
              <w:t>Доп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факторы, связанные с высокой результативностью основной деятельности: успешные выпускники (адаптация их в новых условиях); высокие результаты ГИА; достижения в олимпиадах, конкурсах, соревнованиях; поступление в Вузы…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факторы, связанные с владением педагогами современными, в т.ч. ИК технологиями: компетентность в новых проектных, исследовательских технологиях; способность к инновациям; роль экспертов в данной технологии; признание в проф. сообществе…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наличие МТБ, обеспечивающей: привлекательность облика ОУ; соблюдение САНПиНов; реализацию требований ФГОС; современные возможности ухода и присмотра, здоровьесохранения и развития детей; возможности освоения передовых технологий для рынка труда; лаборатории, мастерские, кабинеты, спортивный, актовый залы, открытые площадки…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факторы, связанные с образовательным процессом: реализация системнодеятельностного подхода при формировании УУД, метапредметных, личностных, профессиональных компетенций; оптимальное сочетание урочной и внеурочной деятельности, общеобразовательной и профессиональной, урочной и производственной деятельности…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факторы, связанные с информированием и продвижением: корпоративный вебсайт, активность в социальных сетях, СМИ, реклама, PR…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факторы, связанные с личностными особенностями и квалификацией основного персонала ОУ: любовь к детям, терпение, доброжелательность, активность; близость к стандарту учителя, в т.ч. владение инвариантом и вариативом компетенций; 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факторы, связанные с компетентностью и использованием ноу-хау в сфере управления: высокий уровень эффективности управления; инновационная оргструктура; классы переменного состава; активность органов ГОУ; развитое соуправление, самоуправление; развитое волонтерство обучающихся 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имиджевые факторы: наличие имени/товарной марки/бренда на рынке образовательных услуг – учителей, коллектива, профессии, предмета, контингента, в целом организации; положительное общественное мнение, «сарафанное радио»; престижность, традиции ОУ…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устойчивые, конструктивные связи с работодателями, с организациями бизнеса, договора о сотрудничестве, стажировки преподавателей, практика и трудоустройство обучающихся…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большой выбор дополнительных образовательных и досуговых программ, многопрофильность, многоуровневость, в т.ч. для профессионального образования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удобное месторасположение: пешеходная и транспортная доступность (в т.ч. наличие своего транспорта)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широкое взаимодействие, в т.ч. сетевое, с социальными партнерами, опора на их потенциал и развитие сотрудничества; продуктивные межрегиональные, международные связи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возможность и готовность коллектива предоставить образовательные услуги и профессиональную помощь детям, имеющим ОВЗ, реализовать инклюзивное образование, индивидуализацию работы с одаренными, трудными детьми, индивидуальные траектории развития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преемственность между уровнями образования (дошкольное, начальное, основное, среднее, профессиональное, высшее); выпускники возвращаются в свое ОУ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безопасность, здоровьесберегающий характер условий, процесса предоставления образовательных услуг; экология пространства и процесса …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благоприятный психологический климат; атмосфера доверия, сотрудничества педагогов-детей-родителей, Школы – Семьи; толерантность к «иным»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предоставление дополнительных образовательных услуг, значимой помощи семье, родителям, детям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удобный режим работы, наличие ГПД, занятость детей во внеурочной работе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0FB8" w:rsidRPr="00986C22" w:rsidTr="00986C22">
        <w:tc>
          <w:tcPr>
            <w:tcW w:w="675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22">
              <w:rPr>
                <w:rFonts w:ascii="Times New Roman" w:hAnsi="Times New Roman"/>
                <w:sz w:val="24"/>
                <w:szCs w:val="24"/>
              </w:rPr>
              <w:t>наличие «хобби» у организации, которое формирует «лицо» и стержень развития ОУ: музейная, краеведческая, спортивная, научная, …деятельность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0FB8" w:rsidRPr="00986C22" w:rsidRDefault="00A40FB8" w:rsidP="00986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40FB8" w:rsidRDefault="00A40FB8" w:rsidP="00240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FB8" w:rsidRDefault="00A40F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40FB8" w:rsidSect="00633B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96B"/>
    <w:multiLevelType w:val="hybridMultilevel"/>
    <w:tmpl w:val="138C4FDA"/>
    <w:lvl w:ilvl="0" w:tplc="9774CCB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700610"/>
    <w:multiLevelType w:val="hybridMultilevel"/>
    <w:tmpl w:val="719CD6A0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13B3B"/>
    <w:multiLevelType w:val="hybridMultilevel"/>
    <w:tmpl w:val="31E0C544"/>
    <w:lvl w:ilvl="0" w:tplc="9774CCB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6BA6C00"/>
    <w:multiLevelType w:val="hybridMultilevel"/>
    <w:tmpl w:val="18D8691C"/>
    <w:lvl w:ilvl="0" w:tplc="9774CCB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93211A"/>
    <w:multiLevelType w:val="hybridMultilevel"/>
    <w:tmpl w:val="4CDC0466"/>
    <w:lvl w:ilvl="0" w:tplc="BEC29648">
      <w:start w:val="1"/>
      <w:numFmt w:val="upperRoman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2001E"/>
    <w:multiLevelType w:val="hybridMultilevel"/>
    <w:tmpl w:val="7EDA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86457"/>
    <w:multiLevelType w:val="hybridMultilevel"/>
    <w:tmpl w:val="C6427F9C"/>
    <w:lvl w:ilvl="0" w:tplc="BEC29648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160943"/>
    <w:multiLevelType w:val="hybridMultilevel"/>
    <w:tmpl w:val="05C83B9C"/>
    <w:lvl w:ilvl="0" w:tplc="9774CCB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84F3156"/>
    <w:multiLevelType w:val="hybridMultilevel"/>
    <w:tmpl w:val="EBD62DE4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6568C"/>
    <w:multiLevelType w:val="hybridMultilevel"/>
    <w:tmpl w:val="F3FEEFAA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236294"/>
    <w:multiLevelType w:val="hybridMultilevel"/>
    <w:tmpl w:val="2D06AB02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321BBB"/>
    <w:multiLevelType w:val="hybridMultilevel"/>
    <w:tmpl w:val="F516F15E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917587"/>
    <w:multiLevelType w:val="hybridMultilevel"/>
    <w:tmpl w:val="330E02E2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FD7F3A"/>
    <w:multiLevelType w:val="hybridMultilevel"/>
    <w:tmpl w:val="6A9A037C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63145"/>
    <w:multiLevelType w:val="hybridMultilevel"/>
    <w:tmpl w:val="AB6A8968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A668B"/>
    <w:multiLevelType w:val="hybridMultilevel"/>
    <w:tmpl w:val="78E8E660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3356C"/>
    <w:multiLevelType w:val="hybridMultilevel"/>
    <w:tmpl w:val="687CB644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7A2676"/>
    <w:multiLevelType w:val="hybridMultilevel"/>
    <w:tmpl w:val="4C909810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77B"/>
    <w:rsid w:val="000229F1"/>
    <w:rsid w:val="00095392"/>
    <w:rsid w:val="000D573B"/>
    <w:rsid w:val="000E3651"/>
    <w:rsid w:val="00145F23"/>
    <w:rsid w:val="00146137"/>
    <w:rsid w:val="001742D5"/>
    <w:rsid w:val="001868BE"/>
    <w:rsid w:val="001B5F6C"/>
    <w:rsid w:val="001C0A04"/>
    <w:rsid w:val="001C6D86"/>
    <w:rsid w:val="00240864"/>
    <w:rsid w:val="002C08CA"/>
    <w:rsid w:val="002C69AA"/>
    <w:rsid w:val="00312E12"/>
    <w:rsid w:val="00346C37"/>
    <w:rsid w:val="00380930"/>
    <w:rsid w:val="003A1B84"/>
    <w:rsid w:val="003B626B"/>
    <w:rsid w:val="003B66BB"/>
    <w:rsid w:val="003C3F80"/>
    <w:rsid w:val="003D49EA"/>
    <w:rsid w:val="00515126"/>
    <w:rsid w:val="00556C3D"/>
    <w:rsid w:val="005613D2"/>
    <w:rsid w:val="005717C8"/>
    <w:rsid w:val="00586049"/>
    <w:rsid w:val="005A5AF2"/>
    <w:rsid w:val="00633BCA"/>
    <w:rsid w:val="00646865"/>
    <w:rsid w:val="006813DA"/>
    <w:rsid w:val="00686264"/>
    <w:rsid w:val="00693902"/>
    <w:rsid w:val="006E553B"/>
    <w:rsid w:val="007070CB"/>
    <w:rsid w:val="00766804"/>
    <w:rsid w:val="00777D6B"/>
    <w:rsid w:val="00784FFB"/>
    <w:rsid w:val="007907FE"/>
    <w:rsid w:val="007D373F"/>
    <w:rsid w:val="007E3F6C"/>
    <w:rsid w:val="0084732C"/>
    <w:rsid w:val="008C7ED7"/>
    <w:rsid w:val="008F04F9"/>
    <w:rsid w:val="00905882"/>
    <w:rsid w:val="009112A4"/>
    <w:rsid w:val="00944B8F"/>
    <w:rsid w:val="00986C22"/>
    <w:rsid w:val="00987B3E"/>
    <w:rsid w:val="009D670A"/>
    <w:rsid w:val="009E440E"/>
    <w:rsid w:val="00A34796"/>
    <w:rsid w:val="00A40FB8"/>
    <w:rsid w:val="00A540CF"/>
    <w:rsid w:val="00B06FF5"/>
    <w:rsid w:val="00B23EC1"/>
    <w:rsid w:val="00B27E57"/>
    <w:rsid w:val="00B40C59"/>
    <w:rsid w:val="00B67553"/>
    <w:rsid w:val="00B80887"/>
    <w:rsid w:val="00C1277B"/>
    <w:rsid w:val="00C452D5"/>
    <w:rsid w:val="00C7414F"/>
    <w:rsid w:val="00CD2D0B"/>
    <w:rsid w:val="00D45E65"/>
    <w:rsid w:val="00DA0448"/>
    <w:rsid w:val="00E200D3"/>
    <w:rsid w:val="00E377BB"/>
    <w:rsid w:val="00E45A6F"/>
    <w:rsid w:val="00E7091A"/>
    <w:rsid w:val="00EA4D1F"/>
    <w:rsid w:val="00EB48E1"/>
    <w:rsid w:val="00ED28AC"/>
    <w:rsid w:val="00EE46F6"/>
    <w:rsid w:val="00F23BD3"/>
    <w:rsid w:val="00F6269C"/>
    <w:rsid w:val="00F65511"/>
    <w:rsid w:val="00F7400B"/>
    <w:rsid w:val="00F7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3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693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9390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E3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23E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3EC1"/>
    <w:pPr>
      <w:ind w:left="720"/>
      <w:contextualSpacing/>
    </w:pPr>
  </w:style>
  <w:style w:type="paragraph" w:customStyle="1" w:styleId="turbo-paragraph">
    <w:name w:val="turbo-paragraph"/>
    <w:basedOn w:val="Normal"/>
    <w:uiPriority w:val="99"/>
    <w:rsid w:val="00693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9390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9390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1888</Words>
  <Characters>10766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управленческой команды МКОУ « Обильненская СОШ»</dc:title>
  <dc:subject/>
  <dc:creator>Asus</dc:creator>
  <cp:keywords/>
  <dc:description/>
  <cp:lastModifiedBy>Любовь</cp:lastModifiedBy>
  <cp:revision>2</cp:revision>
  <dcterms:created xsi:type="dcterms:W3CDTF">2023-04-13T17:36:00Z</dcterms:created>
  <dcterms:modified xsi:type="dcterms:W3CDTF">2023-04-13T17:36:00Z</dcterms:modified>
</cp:coreProperties>
</file>